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810F" w14:textId="18F1CD7F" w:rsidR="00692A57" w:rsidRPr="00B111BF" w:rsidRDefault="00ED4E0C" w:rsidP="00692A57">
      <w:pPr>
        <w:tabs>
          <w:tab w:val="left" w:pos="7513"/>
        </w:tabs>
        <w:spacing w:after="0" w:line="240" w:lineRule="auto"/>
        <w:ind w:right="-5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60"/>
          <w:szCs w:val="60"/>
        </w:rPr>
        <w:br/>
      </w:r>
    </w:p>
    <w:p w14:paraId="69A2B391" w14:textId="7DF62E76" w:rsidR="009D1BB5" w:rsidRDefault="009E5FEF" w:rsidP="00EB6EB7">
      <w:pPr>
        <w:pStyle w:val="Bezmezer"/>
        <w:ind w:right="-58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Adéla Svobodová představí v Moravské galerii</w:t>
      </w:r>
      <w:r w:rsidR="00692A57" w:rsidRPr="00E05705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692A57" w:rsidRPr="00E05705">
        <w:rPr>
          <w:rFonts w:ascii="Times New Roman" w:hAnsi="Times New Roman" w:cs="Times New Roman"/>
          <w:b/>
          <w:sz w:val="52"/>
          <w:szCs w:val="52"/>
        </w:rPr>
        <w:t>Antiobjekt</w:t>
      </w:r>
      <w:proofErr w:type="spellEnd"/>
    </w:p>
    <w:p w14:paraId="08701ED8" w14:textId="77777777" w:rsidR="009E5FEF" w:rsidRDefault="009E5FEF" w:rsidP="009E5FEF">
      <w:pPr>
        <w:pStyle w:val="Zhlav"/>
        <w:jc w:val="center"/>
        <w:rPr>
          <w:rFonts w:ascii="Times New Roman" w:hAnsi="Times New Roman"/>
          <w:b/>
          <w:sz w:val="24"/>
          <w:szCs w:val="24"/>
        </w:rPr>
      </w:pPr>
    </w:p>
    <w:p w14:paraId="73C5DB04" w14:textId="471B99C0" w:rsidR="009E5FEF" w:rsidRDefault="009E5FEF" w:rsidP="009E5FEF">
      <w:pPr>
        <w:pStyle w:val="Zhlav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Tisková zpráva </w:t>
      </w:r>
      <w:r w:rsidR="000B23C9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16. června 2016</w:t>
      </w:r>
    </w:p>
    <w:p w14:paraId="0779FB57" w14:textId="77777777" w:rsidR="001C54A0" w:rsidRPr="00351158" w:rsidRDefault="001C54A0" w:rsidP="009E5FEF">
      <w:pPr>
        <w:pStyle w:val="Zhlav"/>
        <w:jc w:val="center"/>
        <w:rPr>
          <w:rFonts w:ascii="Times New Roman" w:hAnsi="Times New Roman"/>
          <w:b/>
          <w:sz w:val="24"/>
          <w:szCs w:val="24"/>
        </w:rPr>
      </w:pPr>
    </w:p>
    <w:p w14:paraId="298939B2" w14:textId="5C6FC1CB" w:rsidR="00501F28" w:rsidRPr="00351158" w:rsidRDefault="00351158" w:rsidP="001C54A0">
      <w:pPr>
        <w:pStyle w:val="Bezmezer"/>
        <w:spacing w:line="276" w:lineRule="auto"/>
        <w:ind w:right="-58"/>
        <w:rPr>
          <w:rFonts w:ascii="Times New Roman" w:hAnsi="Times New Roman" w:cs="Times New Roman"/>
          <w:b/>
          <w:sz w:val="24"/>
          <w:szCs w:val="24"/>
        </w:rPr>
      </w:pPr>
      <w:r w:rsidRPr="00351158">
        <w:rPr>
          <w:rFonts w:ascii="Times New Roman" w:hAnsi="Times New Roman" w:cs="Times New Roman"/>
          <w:b/>
          <w:sz w:val="24"/>
          <w:szCs w:val="24"/>
        </w:rPr>
        <w:t>Výstavu Adély Svobodové zařadila Moravská galerie do programu prostoru Atria proto, že byla opakovaně jmenována zde dříve vystavujícími autory jako osobnost, jejíž dílo považují za zásadní a měla by se zde objevit. Umělkyně výzvu přijala a vytvořila instalaci, která spojuje její působení na poli současného umění a grafického designu.</w:t>
      </w:r>
    </w:p>
    <w:p w14:paraId="466A8221" w14:textId="77777777" w:rsidR="00351158" w:rsidRPr="001C54A0" w:rsidRDefault="00351158" w:rsidP="001C54A0">
      <w:pPr>
        <w:pStyle w:val="Bezmezer"/>
        <w:spacing w:line="276" w:lineRule="auto"/>
        <w:ind w:right="-58"/>
        <w:rPr>
          <w:rFonts w:ascii="Times New Roman" w:hAnsi="Times New Roman" w:cs="Times New Roman"/>
          <w:b/>
          <w:sz w:val="24"/>
          <w:szCs w:val="24"/>
        </w:rPr>
      </w:pPr>
    </w:p>
    <w:p w14:paraId="132D04F4" w14:textId="4123CA19" w:rsidR="000B23C9" w:rsidRPr="001C54A0" w:rsidRDefault="000B23C9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 w:cs="Times New Roman"/>
          <w:b/>
          <w:sz w:val="24"/>
          <w:szCs w:val="24"/>
        </w:rPr>
        <w:t xml:space="preserve">Adéla Svobodová: </w:t>
      </w:r>
      <w:proofErr w:type="spellStart"/>
      <w:r w:rsidRPr="001C54A0">
        <w:rPr>
          <w:rFonts w:ascii="Times New Roman" w:hAnsi="Times New Roman" w:cs="Times New Roman"/>
          <w:b/>
          <w:sz w:val="24"/>
          <w:szCs w:val="24"/>
        </w:rPr>
        <w:t>Antiobjekt</w:t>
      </w:r>
      <w:proofErr w:type="spellEnd"/>
    </w:p>
    <w:p w14:paraId="21CFB6B7" w14:textId="4FB020CB" w:rsidR="009D1BB5" w:rsidRPr="001C54A0" w:rsidRDefault="009D1BB5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 w:cs="Times New Roman"/>
          <w:b/>
          <w:sz w:val="24"/>
          <w:szCs w:val="24"/>
        </w:rPr>
        <w:t>Atrium</w:t>
      </w:r>
      <w:r w:rsidR="00EB6EB7" w:rsidRPr="001C54A0">
        <w:rPr>
          <w:rFonts w:ascii="Times New Roman" w:hAnsi="Times New Roman" w:cs="Times New Roman"/>
          <w:b/>
          <w:sz w:val="24"/>
          <w:szCs w:val="24"/>
        </w:rPr>
        <w:br/>
      </w:r>
      <w:r w:rsidRPr="001C54A0">
        <w:rPr>
          <w:rFonts w:ascii="Times New Roman" w:hAnsi="Times New Roman" w:cs="Times New Roman"/>
          <w:b/>
          <w:sz w:val="24"/>
          <w:szCs w:val="24"/>
        </w:rPr>
        <w:t>Pražákův palác Moravské galerie v Brně, Husova 18, Brno</w:t>
      </w:r>
    </w:p>
    <w:p w14:paraId="38A159AE" w14:textId="1DF6AD4F" w:rsidR="009D1BB5" w:rsidRPr="001C54A0" w:rsidRDefault="00692A57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 w:cs="Times New Roman"/>
          <w:b/>
          <w:sz w:val="24"/>
          <w:szCs w:val="24"/>
        </w:rPr>
        <w:t>17. 6. – 25. 9</w:t>
      </w:r>
      <w:r w:rsidR="009D1BB5" w:rsidRPr="001C54A0">
        <w:rPr>
          <w:rFonts w:ascii="Times New Roman" w:hAnsi="Times New Roman" w:cs="Times New Roman"/>
          <w:b/>
          <w:sz w:val="24"/>
          <w:szCs w:val="24"/>
        </w:rPr>
        <w:t>. 2016</w:t>
      </w:r>
      <w:r w:rsidR="009E0D5D" w:rsidRPr="001C54A0">
        <w:rPr>
          <w:rFonts w:ascii="Times New Roman" w:hAnsi="Times New Roman" w:cs="Times New Roman"/>
          <w:b/>
          <w:sz w:val="24"/>
          <w:szCs w:val="24"/>
        </w:rPr>
        <w:t>, v</w:t>
      </w:r>
      <w:r w:rsidR="00E05705" w:rsidRPr="001C54A0">
        <w:rPr>
          <w:rFonts w:ascii="Times New Roman" w:hAnsi="Times New Roman" w:cs="Times New Roman"/>
          <w:b/>
          <w:sz w:val="24"/>
          <w:szCs w:val="24"/>
        </w:rPr>
        <w:t>ernisáž 17. 6. 2016 v 19</w:t>
      </w:r>
      <w:r w:rsidR="009D1BB5" w:rsidRPr="001C54A0">
        <w:rPr>
          <w:rFonts w:ascii="Times New Roman" w:hAnsi="Times New Roman" w:cs="Times New Roman"/>
          <w:b/>
          <w:sz w:val="24"/>
          <w:szCs w:val="24"/>
        </w:rPr>
        <w:t xml:space="preserve"> H</w:t>
      </w:r>
    </w:p>
    <w:p w14:paraId="20FA41D4" w14:textId="77777777" w:rsidR="009D1BB5" w:rsidRPr="001C54A0" w:rsidRDefault="009D1BB5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FBF73" w14:textId="2D9F6630" w:rsidR="00EB6EB7" w:rsidRPr="001C54A0" w:rsidRDefault="00EB6EB7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/>
          <w:b/>
          <w:bCs/>
          <w:sz w:val="24"/>
          <w:szCs w:val="24"/>
        </w:rPr>
        <w:t xml:space="preserve">Autorka koncepce </w:t>
      </w:r>
      <w:r w:rsidRPr="001C54A0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1C54A0">
        <w:rPr>
          <w:rFonts w:ascii="Times New Roman" w:hAnsi="Times New Roman" w:cs="Times New Roman"/>
          <w:b/>
          <w:sz w:val="24"/>
          <w:szCs w:val="24"/>
        </w:rPr>
        <w:t>Yvona Ferencová</w:t>
      </w:r>
    </w:p>
    <w:p w14:paraId="355066B6" w14:textId="150401F2" w:rsidR="00EB6EB7" w:rsidRPr="001C54A0" w:rsidRDefault="00EB6EB7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/>
          <w:b/>
          <w:sz w:val="24"/>
          <w:szCs w:val="24"/>
        </w:rPr>
        <w:t>Kurátor výstavy</w:t>
      </w:r>
      <w:r w:rsidRPr="001C54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54A0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="00692A57" w:rsidRPr="001C54A0">
        <w:rPr>
          <w:rFonts w:ascii="Times New Roman" w:hAnsi="Times New Roman" w:cs="Times New Roman"/>
          <w:b/>
          <w:sz w:val="24"/>
          <w:szCs w:val="24"/>
        </w:rPr>
        <w:t>Petr Ingerle</w:t>
      </w:r>
    </w:p>
    <w:p w14:paraId="3B350B10" w14:textId="16392600" w:rsidR="00EB6EB7" w:rsidRPr="001C54A0" w:rsidRDefault="00EB6EB7" w:rsidP="001C54A0">
      <w:pPr>
        <w:pStyle w:val="Bezmezer"/>
        <w:spacing w:line="276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A0">
        <w:rPr>
          <w:rFonts w:ascii="Times New Roman" w:hAnsi="Times New Roman"/>
          <w:b/>
          <w:bCs/>
          <w:sz w:val="24"/>
          <w:szCs w:val="24"/>
          <w:lang w:eastAsia="cs-CZ"/>
        </w:rPr>
        <w:t xml:space="preserve">Grafické řešení </w:t>
      </w:r>
      <w:r w:rsidRPr="001C54A0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1C54A0">
        <w:rPr>
          <w:rFonts w:ascii="Times New Roman" w:hAnsi="Times New Roman" w:cs="Times New Roman"/>
          <w:b/>
          <w:sz w:val="24"/>
          <w:szCs w:val="24"/>
        </w:rPr>
        <w:t>Radim Peško</w:t>
      </w:r>
    </w:p>
    <w:p w14:paraId="32D01389" w14:textId="77777777" w:rsidR="009E0D5D" w:rsidRPr="001C54A0" w:rsidRDefault="009E0D5D" w:rsidP="001C54A0">
      <w:pPr>
        <w:pStyle w:val="Normlnweb"/>
        <w:shd w:val="clear" w:color="auto" w:fill="FFFFFF"/>
        <w:spacing w:before="0" w:beforeAutospacing="0" w:after="0" w:afterAutospacing="0" w:line="276" w:lineRule="auto"/>
        <w:ind w:right="-58"/>
        <w:textAlignment w:val="baseline"/>
        <w:rPr>
          <w:rFonts w:eastAsiaTheme="minorHAnsi"/>
          <w:b/>
          <w:lang w:eastAsia="en-US"/>
        </w:rPr>
      </w:pPr>
    </w:p>
    <w:p w14:paraId="738A4E86" w14:textId="503C45DD" w:rsidR="009D1BB5" w:rsidRPr="001C54A0" w:rsidRDefault="00692A57" w:rsidP="001C54A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1C54A0">
        <w:rPr>
          <w:rFonts w:ascii="Times New Roman" w:hAnsi="Times New Roman"/>
          <w:b/>
          <w:sz w:val="24"/>
          <w:szCs w:val="24"/>
        </w:rPr>
        <w:t>Adéla Svobodová se ve své aktuální instalaci pokouší skrze svoji uměleckou tvorbu a vizuální citace grafického designu vytvoři</w:t>
      </w:r>
      <w:r w:rsidR="009E5FEF" w:rsidRPr="001C54A0">
        <w:rPr>
          <w:rFonts w:ascii="Times New Roman" w:hAnsi="Times New Roman"/>
          <w:b/>
          <w:sz w:val="24"/>
          <w:szCs w:val="24"/>
        </w:rPr>
        <w:t>t prostor pro otevřenou</w:t>
      </w:r>
      <w:r w:rsidRPr="001C54A0">
        <w:rPr>
          <w:rFonts w:ascii="Times New Roman" w:hAnsi="Times New Roman"/>
          <w:b/>
          <w:sz w:val="24"/>
          <w:szCs w:val="24"/>
        </w:rPr>
        <w:t xml:space="preserve"> interakci. Její vnímání může být neustále </w:t>
      </w:r>
      <w:r w:rsidR="009E5FEF" w:rsidRPr="001C54A0">
        <w:rPr>
          <w:rFonts w:ascii="Times New Roman" w:hAnsi="Times New Roman"/>
          <w:b/>
          <w:sz w:val="24"/>
          <w:szCs w:val="24"/>
        </w:rPr>
        <w:t xml:space="preserve">přetvářeno </w:t>
      </w:r>
      <w:r w:rsidRPr="001C54A0">
        <w:rPr>
          <w:rFonts w:ascii="Times New Roman" w:hAnsi="Times New Roman"/>
          <w:b/>
          <w:sz w:val="24"/>
          <w:szCs w:val="24"/>
        </w:rPr>
        <w:t xml:space="preserve">uvnitř výstavy. Výsledný celek složený z fragmentů knižních stran, obálek a úryvků textů (různorodý výběr je dán výhradně autorčinými soukromými preferencemi), tvoří </w:t>
      </w:r>
      <w:r w:rsidR="00E05705" w:rsidRPr="001C54A0">
        <w:rPr>
          <w:rFonts w:ascii="Times New Roman" w:hAnsi="Times New Roman"/>
          <w:b/>
          <w:sz w:val="24"/>
          <w:szCs w:val="24"/>
        </w:rPr>
        <w:t>abstraktní „povrchy“, které mohou představovat hraniční území mezi obrazem, dokum</w:t>
      </w:r>
      <w:r w:rsidR="000B23C9" w:rsidRPr="001C54A0">
        <w:rPr>
          <w:rFonts w:ascii="Times New Roman" w:hAnsi="Times New Roman"/>
          <w:b/>
          <w:sz w:val="24"/>
          <w:szCs w:val="24"/>
        </w:rPr>
        <w:t>entem, diskuzí</w:t>
      </w:r>
      <w:r w:rsidR="00E02BB0" w:rsidRPr="001C54A0">
        <w:rPr>
          <w:rFonts w:ascii="Times New Roman" w:hAnsi="Times New Roman"/>
          <w:b/>
          <w:sz w:val="24"/>
          <w:szCs w:val="24"/>
        </w:rPr>
        <w:t xml:space="preserve">, </w:t>
      </w:r>
      <w:r w:rsidR="00E05705" w:rsidRPr="001C54A0">
        <w:rPr>
          <w:rFonts w:ascii="Times New Roman" w:hAnsi="Times New Roman"/>
          <w:b/>
          <w:sz w:val="24"/>
          <w:szCs w:val="24"/>
        </w:rPr>
        <w:t xml:space="preserve">„odkláněním“ </w:t>
      </w:r>
      <w:r w:rsidR="00E02BB0" w:rsidRPr="001C54A0">
        <w:rPr>
          <w:rFonts w:ascii="Times New Roman" w:hAnsi="Times New Roman"/>
          <w:b/>
          <w:sz w:val="24"/>
          <w:szCs w:val="24"/>
        </w:rPr>
        <w:t>významů a nejasnou</w:t>
      </w:r>
      <w:r w:rsidR="00E05705" w:rsidRPr="001C54A0">
        <w:rPr>
          <w:rFonts w:ascii="Times New Roman" w:hAnsi="Times New Roman"/>
          <w:b/>
          <w:sz w:val="24"/>
          <w:szCs w:val="24"/>
        </w:rPr>
        <w:t xml:space="preserve"> nostalgií.</w:t>
      </w:r>
      <w:r w:rsidR="00B8064E" w:rsidRPr="001C54A0">
        <w:rPr>
          <w:rFonts w:ascii="Times New Roman" w:hAnsi="Times New Roman"/>
          <w:b/>
          <w:sz w:val="24"/>
          <w:szCs w:val="24"/>
        </w:rPr>
        <w:t xml:space="preserve"> Svobodová stojí za grafickou úpravou mnoha oceněných publikací, je autorkou, nebo spoluautorkou řady výstavních architektur a dalších projektů spojených s grafickým designem.</w:t>
      </w:r>
    </w:p>
    <w:p w14:paraId="1BF37021" w14:textId="77777777" w:rsidR="009D1BB5" w:rsidRPr="001C54A0" w:rsidRDefault="009D1BB5" w:rsidP="001C54A0">
      <w:pPr>
        <w:pStyle w:val="Normlnweb"/>
        <w:shd w:val="clear" w:color="auto" w:fill="FFFFFF"/>
        <w:spacing w:before="0" w:beforeAutospacing="0" w:after="0" w:afterAutospacing="0" w:line="276" w:lineRule="auto"/>
        <w:ind w:right="-58"/>
        <w:jc w:val="both"/>
        <w:textAlignment w:val="baseline"/>
        <w:rPr>
          <w:color w:val="FF0000"/>
        </w:rPr>
      </w:pPr>
    </w:p>
    <w:p w14:paraId="652168CB" w14:textId="2054158C" w:rsidR="009D1BB5" w:rsidRPr="001C54A0" w:rsidRDefault="00692A57" w:rsidP="001C54A0">
      <w:pPr>
        <w:pStyle w:val="Normlnweb"/>
        <w:shd w:val="clear" w:color="auto" w:fill="FFFFFF"/>
        <w:spacing w:before="0" w:beforeAutospacing="0" w:after="300" w:afterAutospacing="0" w:line="276" w:lineRule="auto"/>
        <w:ind w:right="-58"/>
        <w:jc w:val="both"/>
        <w:textAlignment w:val="baseline"/>
      </w:pPr>
      <w:r w:rsidRPr="001C54A0">
        <w:rPr>
          <w:i/>
        </w:rPr>
        <w:t xml:space="preserve">„Výstava </w:t>
      </w:r>
      <w:proofErr w:type="spellStart"/>
      <w:r w:rsidRPr="001C54A0">
        <w:rPr>
          <w:i/>
        </w:rPr>
        <w:t>Antiobjekt</w:t>
      </w:r>
      <w:proofErr w:type="spellEnd"/>
      <w:r w:rsidRPr="001C54A0">
        <w:rPr>
          <w:i/>
        </w:rPr>
        <w:t xml:space="preserve"> je sestavena z vizuálních citací stran knih. Knižní strany ve formě plakátů a objektů se zde stávají prostorovou instalací, která funguje ve své </w:t>
      </w:r>
      <w:proofErr w:type="spellStart"/>
      <w:r w:rsidRPr="001C54A0">
        <w:rPr>
          <w:i/>
        </w:rPr>
        <w:t>dvoupohledovosti</w:t>
      </w:r>
      <w:proofErr w:type="spellEnd"/>
      <w:r w:rsidRPr="001C54A0">
        <w:rPr>
          <w:i/>
        </w:rPr>
        <w:t xml:space="preserve"> jako zavřený a otevřený prostor</w:t>
      </w:r>
      <w:r w:rsidR="009E5FEF" w:rsidRPr="001C54A0">
        <w:rPr>
          <w:i/>
        </w:rPr>
        <w:t xml:space="preserve"> zároveň</w:t>
      </w:r>
      <w:r w:rsidRPr="001C54A0">
        <w:rPr>
          <w:i/>
        </w:rPr>
        <w:t xml:space="preserve">.“ </w:t>
      </w:r>
      <w:r w:rsidRPr="001C54A0">
        <w:t>říká Adéla Svobodová</w:t>
      </w:r>
      <w:r w:rsidR="009D1BB5" w:rsidRPr="001C54A0">
        <w:t>.</w:t>
      </w:r>
    </w:p>
    <w:p w14:paraId="4BA83351" w14:textId="771187D2" w:rsidR="00D10756" w:rsidRDefault="00D10756" w:rsidP="001C54A0">
      <w:pPr>
        <w:pStyle w:val="Normlnweb"/>
        <w:spacing w:before="0" w:beforeAutospacing="0" w:after="0" w:afterAutospacing="0" w:line="276" w:lineRule="auto"/>
        <w:ind w:right="-58"/>
        <w:rPr>
          <w:b/>
          <w:color w:val="000000"/>
        </w:rPr>
      </w:pPr>
      <w:r w:rsidRPr="001C54A0">
        <w:t>Projekt Výměna rolí. Atrium vznikl z podnětu kurátorky výstavního prostoru Yvony Ferencové, která jej vedla v letech 2004 až 2015. Jeho hlavní myšlenkou je, že se v dnešní době často setkáváme s tím, že umělec je zároveň sám sobě architektem expozice, případně i kurátorem vlastní výstavy, a výrazně tak zasahuje do uměleckého provozu nejen svojí tvorbou. Kurátorka proto oslovila autory, kteří v posledních deseti letech v Atriu vystavovali</w:t>
      </w:r>
      <w:r w:rsidR="00501F28" w:rsidRPr="001C54A0">
        <w:t>,</w:t>
      </w:r>
      <w:r w:rsidRPr="001C54A0">
        <w:t xml:space="preserve"> a požádala je, aby nominovali umělce, kteří by se v programu výstavního prostoru měli dle nich také objevit, ale doposud se tak nestalo. „Anketa“ vygenerovala šestici po sobě jdoucích výstav těchto osobností: </w:t>
      </w:r>
      <w:r w:rsidRPr="001C54A0">
        <w:lastRenderedPageBreak/>
        <w:t xml:space="preserve">Boris </w:t>
      </w:r>
      <w:proofErr w:type="spellStart"/>
      <w:r w:rsidRPr="001C54A0">
        <w:t>Ondreička</w:t>
      </w:r>
      <w:proofErr w:type="spellEnd"/>
      <w:r w:rsidRPr="001C54A0">
        <w:t xml:space="preserve">, Patricie </w:t>
      </w:r>
      <w:proofErr w:type="spellStart"/>
      <w:r w:rsidRPr="001C54A0">
        <w:t>Fexové</w:t>
      </w:r>
      <w:proofErr w:type="spellEnd"/>
      <w:r w:rsidRPr="001C54A0">
        <w:t>, Adéla Svobodová, Martin Horák, Jana Kalinová a grafický designér Atria Radim Peško. Projekt Výměna rolí. Atrium tak lze vnímat jako zprávu instituce o jejím náhledu na českou a slovenskou uměleckou výtvarnou scénu posledních deseti let a současně jako snahu o reflexi vlastního podílu na jejím utváření.</w:t>
      </w:r>
    </w:p>
    <w:p w14:paraId="769467FD" w14:textId="77777777" w:rsidR="001C54A0" w:rsidRPr="001C54A0" w:rsidRDefault="001C54A0" w:rsidP="001C54A0">
      <w:pPr>
        <w:pStyle w:val="Normlnweb"/>
        <w:spacing w:before="0" w:beforeAutospacing="0" w:after="0" w:afterAutospacing="0" w:line="276" w:lineRule="auto"/>
        <w:ind w:right="-58"/>
        <w:rPr>
          <w:b/>
          <w:color w:val="000000"/>
        </w:rPr>
      </w:pPr>
    </w:p>
    <w:p w14:paraId="4DBE2689" w14:textId="3466C5A2" w:rsidR="009D1BB5" w:rsidRPr="001C54A0" w:rsidRDefault="00692A57" w:rsidP="001C54A0">
      <w:pPr>
        <w:spacing w:after="0" w:line="276" w:lineRule="auto"/>
        <w:ind w:right="-58"/>
        <w:jc w:val="both"/>
        <w:rPr>
          <w:rFonts w:ascii="Times New Roman" w:hAnsi="Times New Roman"/>
          <w:b/>
          <w:sz w:val="24"/>
          <w:szCs w:val="24"/>
        </w:rPr>
      </w:pPr>
      <w:r w:rsidRPr="001C54A0">
        <w:rPr>
          <w:rFonts w:ascii="Times New Roman" w:hAnsi="Times New Roman"/>
          <w:sz w:val="24"/>
          <w:szCs w:val="24"/>
        </w:rPr>
        <w:t>ADÉLA SVOBODOVÁ (*1978</w:t>
      </w:r>
      <w:r w:rsidR="009D1BB5" w:rsidRPr="001C54A0">
        <w:rPr>
          <w:rFonts w:ascii="Times New Roman" w:hAnsi="Times New Roman"/>
          <w:sz w:val="24"/>
          <w:szCs w:val="24"/>
        </w:rPr>
        <w:t xml:space="preserve">) </w:t>
      </w:r>
      <w:r w:rsidRPr="001C54A0">
        <w:rPr>
          <w:rFonts w:ascii="Times New Roman" w:hAnsi="Times New Roman"/>
          <w:sz w:val="24"/>
          <w:szCs w:val="24"/>
        </w:rPr>
        <w:t xml:space="preserve">vystudovala grafický design na </w:t>
      </w:r>
      <w:proofErr w:type="spellStart"/>
      <w:r w:rsidRPr="001C54A0">
        <w:rPr>
          <w:rFonts w:ascii="Times New Roman" w:hAnsi="Times New Roman"/>
          <w:sz w:val="24"/>
          <w:szCs w:val="24"/>
        </w:rPr>
        <w:t>F</w:t>
      </w:r>
      <w:r w:rsidR="00D10756" w:rsidRPr="001C54A0">
        <w:rPr>
          <w:rFonts w:ascii="Times New Roman" w:hAnsi="Times New Roman"/>
          <w:sz w:val="24"/>
          <w:szCs w:val="24"/>
        </w:rPr>
        <w:t>a</w:t>
      </w:r>
      <w:r w:rsidRPr="001C54A0">
        <w:rPr>
          <w:rFonts w:ascii="Times New Roman" w:hAnsi="Times New Roman"/>
          <w:sz w:val="24"/>
          <w:szCs w:val="24"/>
        </w:rPr>
        <w:t>VU</w:t>
      </w:r>
      <w:proofErr w:type="spellEnd"/>
      <w:r w:rsidRPr="001C54A0">
        <w:rPr>
          <w:rFonts w:ascii="Times New Roman" w:hAnsi="Times New Roman"/>
          <w:sz w:val="24"/>
          <w:szCs w:val="24"/>
        </w:rPr>
        <w:t xml:space="preserve"> </w:t>
      </w:r>
      <w:r w:rsidR="00D10756" w:rsidRPr="001C54A0">
        <w:rPr>
          <w:rFonts w:ascii="Times New Roman" w:hAnsi="Times New Roman"/>
          <w:sz w:val="24"/>
          <w:szCs w:val="24"/>
        </w:rPr>
        <w:t xml:space="preserve">VUT </w:t>
      </w:r>
      <w:r w:rsidRPr="001C54A0">
        <w:rPr>
          <w:rFonts w:ascii="Times New Roman" w:hAnsi="Times New Roman"/>
          <w:sz w:val="24"/>
          <w:szCs w:val="24"/>
        </w:rPr>
        <w:t xml:space="preserve">v Brně a volná umění na AVU v Praze v ateliéru Michaela </w:t>
      </w:r>
      <w:proofErr w:type="spellStart"/>
      <w:r w:rsidRPr="001C54A0">
        <w:rPr>
          <w:rFonts w:ascii="Times New Roman" w:hAnsi="Times New Roman"/>
          <w:sz w:val="24"/>
          <w:szCs w:val="24"/>
        </w:rPr>
        <w:t>Bielického</w:t>
      </w:r>
      <w:proofErr w:type="spellEnd"/>
      <w:r w:rsidRPr="001C54A0">
        <w:rPr>
          <w:rFonts w:ascii="Times New Roman" w:hAnsi="Times New Roman"/>
          <w:sz w:val="24"/>
          <w:szCs w:val="24"/>
        </w:rPr>
        <w:t xml:space="preserve"> a Vladimíra </w:t>
      </w:r>
      <w:proofErr w:type="spellStart"/>
      <w:r w:rsidRPr="001C54A0">
        <w:rPr>
          <w:rFonts w:ascii="Times New Roman" w:hAnsi="Times New Roman"/>
          <w:sz w:val="24"/>
          <w:szCs w:val="24"/>
        </w:rPr>
        <w:t>Skrepla</w:t>
      </w:r>
      <w:proofErr w:type="spellEnd"/>
      <w:r w:rsidRPr="001C54A0">
        <w:rPr>
          <w:rFonts w:ascii="Times New Roman" w:hAnsi="Times New Roman"/>
          <w:sz w:val="24"/>
          <w:szCs w:val="24"/>
        </w:rPr>
        <w:t xml:space="preserve">. V současné době </w:t>
      </w:r>
      <w:proofErr w:type="gramStart"/>
      <w:r w:rsidRPr="001C54A0">
        <w:rPr>
          <w:rFonts w:ascii="Times New Roman" w:hAnsi="Times New Roman"/>
          <w:sz w:val="24"/>
          <w:szCs w:val="24"/>
        </w:rPr>
        <w:t>pracuje</w:t>
      </w:r>
      <w:proofErr w:type="gramEnd"/>
      <w:r w:rsidRPr="001C54A0">
        <w:rPr>
          <w:rFonts w:ascii="Times New Roman" w:hAnsi="Times New Roman"/>
          <w:sz w:val="24"/>
          <w:szCs w:val="24"/>
        </w:rPr>
        <w:t xml:space="preserve"> především jako grafická designérka ve studiu </w:t>
      </w:r>
      <w:proofErr w:type="spellStart"/>
      <w:proofErr w:type="gramStart"/>
      <w:r w:rsidRPr="001C54A0">
        <w:rPr>
          <w:rFonts w:ascii="Times New Roman" w:hAnsi="Times New Roman"/>
          <w:sz w:val="24"/>
          <w:szCs w:val="24"/>
        </w:rPr>
        <w:t>Pauline</w:t>
      </w:r>
      <w:proofErr w:type="spellEnd"/>
      <w:proofErr w:type="gramEnd"/>
      <w:r w:rsidR="009E5FEF" w:rsidRPr="001C54A0">
        <w:rPr>
          <w:rFonts w:ascii="Times New Roman" w:hAnsi="Times New Roman"/>
          <w:sz w:val="24"/>
          <w:szCs w:val="24"/>
        </w:rPr>
        <w:t xml:space="preserve"> </w:t>
      </w:r>
      <w:r w:rsidRPr="001C54A0">
        <w:rPr>
          <w:rFonts w:ascii="Times New Roman" w:hAnsi="Times New Roman"/>
          <w:sz w:val="24"/>
          <w:szCs w:val="24"/>
        </w:rPr>
        <w:t>&amp;</w:t>
      </w:r>
      <w:r w:rsidR="009E5FEF" w:rsidRPr="001C54A0">
        <w:rPr>
          <w:rFonts w:ascii="Times New Roman" w:hAnsi="Times New Roman"/>
          <w:sz w:val="24"/>
          <w:szCs w:val="24"/>
        </w:rPr>
        <w:t xml:space="preserve"> </w:t>
      </w:r>
      <w:r w:rsidRPr="001C54A0">
        <w:rPr>
          <w:rFonts w:ascii="Times New Roman" w:hAnsi="Times New Roman"/>
          <w:sz w:val="24"/>
          <w:szCs w:val="24"/>
        </w:rPr>
        <w:t>Adela. Žije a pracuje v Praze.</w:t>
      </w:r>
    </w:p>
    <w:p w14:paraId="12D93A1A" w14:textId="77777777" w:rsidR="009D1BB5" w:rsidRPr="001C54A0" w:rsidRDefault="009D1BB5" w:rsidP="001C54A0">
      <w:pPr>
        <w:spacing w:after="0" w:line="276" w:lineRule="auto"/>
        <w:ind w:right="-58"/>
        <w:jc w:val="both"/>
        <w:rPr>
          <w:rFonts w:ascii="Times New Roman" w:hAnsi="Times New Roman"/>
          <w:sz w:val="24"/>
          <w:szCs w:val="24"/>
        </w:rPr>
      </w:pPr>
    </w:p>
    <w:p w14:paraId="4BB2D556" w14:textId="77777777" w:rsidR="00B8064E" w:rsidRPr="001C54A0" w:rsidRDefault="00B8064E" w:rsidP="001C54A0">
      <w:pPr>
        <w:pStyle w:val="Normlnweb"/>
        <w:spacing w:before="0" w:beforeAutospacing="0" w:after="0" w:afterAutospacing="0" w:line="276" w:lineRule="auto"/>
        <w:ind w:right="-58"/>
        <w:rPr>
          <w:b/>
          <w:color w:val="000000"/>
        </w:rPr>
      </w:pPr>
    </w:p>
    <w:p w14:paraId="336B8359" w14:textId="77777777" w:rsidR="00E05705" w:rsidRPr="001C54A0" w:rsidRDefault="00672140" w:rsidP="00E05705">
      <w:pPr>
        <w:pStyle w:val="Normlnweb"/>
        <w:spacing w:before="0" w:beforeAutospacing="0" w:after="0" w:afterAutospacing="0"/>
        <w:ind w:right="-58"/>
        <w:rPr>
          <w:b/>
          <w:color w:val="000000"/>
        </w:rPr>
      </w:pPr>
      <w:r w:rsidRPr="001C54A0">
        <w:rPr>
          <w:b/>
          <w:color w:val="000000"/>
        </w:rPr>
        <w:t>Kontakt pro média</w:t>
      </w:r>
      <w:r w:rsidR="00E05705" w:rsidRPr="001C54A0">
        <w:rPr>
          <w:b/>
          <w:color w:val="000000"/>
        </w:rPr>
        <w:t xml:space="preserve">: </w:t>
      </w:r>
    </w:p>
    <w:p w14:paraId="1751A9B6" w14:textId="36CBFE03" w:rsidR="00E05705" w:rsidRPr="001C54A0" w:rsidRDefault="00672140" w:rsidP="00E05705">
      <w:pPr>
        <w:pStyle w:val="Normlnweb"/>
        <w:spacing w:before="0" w:beforeAutospacing="0" w:after="0" w:afterAutospacing="0"/>
        <w:ind w:right="-58"/>
        <w:rPr>
          <w:b/>
          <w:color w:val="000000"/>
        </w:rPr>
      </w:pPr>
      <w:r w:rsidRPr="001C54A0">
        <w:rPr>
          <w:b/>
          <w:color w:val="000000"/>
        </w:rPr>
        <w:t>Michaela Banzetová</w:t>
      </w:r>
      <w:r w:rsidR="00E05705" w:rsidRPr="001C54A0">
        <w:rPr>
          <w:color w:val="000000"/>
        </w:rPr>
        <w:t>, t</w:t>
      </w:r>
      <w:r w:rsidRPr="001C54A0">
        <w:rPr>
          <w:color w:val="000000"/>
        </w:rPr>
        <w:t>isková mluvčí</w:t>
      </w:r>
      <w:r w:rsidRPr="001C54A0">
        <w:rPr>
          <w:color w:val="000000"/>
        </w:rPr>
        <w:br/>
        <w:t>E</w:t>
      </w:r>
      <w:r w:rsidR="0006071D" w:rsidRPr="001C54A0">
        <w:rPr>
          <w:color w:val="000000"/>
        </w:rPr>
        <w:t>-</w:t>
      </w:r>
      <w:r w:rsidRPr="001C54A0">
        <w:rPr>
          <w:color w:val="000000"/>
        </w:rPr>
        <w:t xml:space="preserve">mail </w:t>
      </w:r>
      <w:hyperlink r:id="rId8" w:history="1">
        <w:r w:rsidRPr="001C54A0">
          <w:rPr>
            <w:rStyle w:val="Hypertextovodkaz"/>
          </w:rPr>
          <w:t>tisk@moravska-galerie.cz</w:t>
        </w:r>
      </w:hyperlink>
      <w:r w:rsidRPr="001C54A0">
        <w:rPr>
          <w:color w:val="000000"/>
        </w:rPr>
        <w:br/>
        <w:t>Telefon +420 532 169 174</w:t>
      </w:r>
      <w:r w:rsidRPr="001C54A0">
        <w:rPr>
          <w:color w:val="000000"/>
        </w:rPr>
        <w:br/>
        <w:t>Mobil +420 724 516</w:t>
      </w:r>
      <w:r w:rsidR="00E05705" w:rsidRPr="001C54A0">
        <w:rPr>
          <w:color w:val="000000"/>
        </w:rPr>
        <w:t> </w:t>
      </w:r>
      <w:r w:rsidRPr="001C54A0">
        <w:rPr>
          <w:color w:val="000000"/>
        </w:rPr>
        <w:t>672</w:t>
      </w:r>
    </w:p>
    <w:p w14:paraId="5FDBFAE7" w14:textId="32E8571A" w:rsidR="001605B5" w:rsidRPr="001C54A0" w:rsidRDefault="00E74378" w:rsidP="00E05705">
      <w:pPr>
        <w:pStyle w:val="Normlnweb"/>
        <w:spacing w:before="0" w:beforeAutospacing="0" w:after="0" w:afterAutospacing="0"/>
        <w:ind w:right="-58"/>
        <w:rPr>
          <w:b/>
          <w:color w:val="000000"/>
        </w:rPr>
      </w:pPr>
      <w:r w:rsidRPr="001C54A0">
        <w:rPr>
          <w:b/>
          <w:color w:val="000000"/>
        </w:rPr>
        <w:t>Moravská galerie v Brně</w:t>
      </w:r>
      <w:r w:rsidRPr="001C54A0">
        <w:rPr>
          <w:b/>
          <w:color w:val="000000"/>
        </w:rPr>
        <w:br/>
      </w:r>
      <w:hyperlink r:id="rId9" w:history="1">
        <w:r w:rsidR="001605B5" w:rsidRPr="001C54A0">
          <w:rPr>
            <w:rStyle w:val="Hypertextovodkaz"/>
            <w:b/>
          </w:rPr>
          <w:t>www.moravska-galerie.cz</w:t>
        </w:r>
      </w:hyperlink>
      <w:r w:rsidR="001605B5" w:rsidRPr="001C54A0">
        <w:rPr>
          <w:b/>
          <w:color w:val="000000"/>
        </w:rPr>
        <w:br/>
      </w:r>
    </w:p>
    <w:sectPr w:rsidR="001605B5" w:rsidRPr="001C54A0" w:rsidSect="001605B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304" w:bottom="1134" w:left="130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DA0B7" w14:textId="77777777" w:rsidR="00F46591" w:rsidRDefault="00F46591" w:rsidP="00F94DB9">
      <w:pPr>
        <w:spacing w:after="0" w:line="240" w:lineRule="auto"/>
      </w:pPr>
      <w:r>
        <w:separator/>
      </w:r>
    </w:p>
  </w:endnote>
  <w:endnote w:type="continuationSeparator" w:id="0">
    <w:p w14:paraId="3C076595" w14:textId="77777777" w:rsidR="00F46591" w:rsidRDefault="00F46591" w:rsidP="00F9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1A89F" w14:textId="3C31A81B" w:rsidR="0047760A" w:rsidRPr="001605B5" w:rsidRDefault="0047760A">
    <w:pPr>
      <w:pStyle w:val="Zpat"/>
      <w:jc w:val="center"/>
      <w:rPr>
        <w:rFonts w:ascii="Times New Roman" w:hAnsi="Times New Roman"/>
      </w:rPr>
    </w:pPr>
  </w:p>
  <w:p w14:paraId="123ECD6E" w14:textId="77777777" w:rsidR="0047760A" w:rsidRDefault="004776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5F0A" w14:textId="77777777" w:rsidR="0047760A" w:rsidRDefault="0047760A" w:rsidP="00AC1F6A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012392A" wp14:editId="2627C053">
              <wp:simplePos x="0" y="0"/>
              <wp:positionH relativeFrom="column">
                <wp:posOffset>0</wp:posOffset>
              </wp:positionH>
              <wp:positionV relativeFrom="paragraph">
                <wp:posOffset>360044</wp:posOffset>
              </wp:positionV>
              <wp:extent cx="5904230" cy="0"/>
              <wp:effectExtent l="0" t="0" r="1270" b="0"/>
              <wp:wrapNone/>
              <wp:docPr id="84" name="Přímá spojnic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Přímá spojnice 8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8.35pt" to="464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" strokecolor="windowText" strokeweight=".5pt">
              <v:stroke joinstyle="miter"/>
              <o:lock v:ext="edit" shapetype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4DB5C" w14:textId="77777777" w:rsidR="00F46591" w:rsidRDefault="00F46591" w:rsidP="00F94DB9">
      <w:pPr>
        <w:spacing w:after="0" w:line="240" w:lineRule="auto"/>
      </w:pPr>
      <w:r>
        <w:separator/>
      </w:r>
    </w:p>
  </w:footnote>
  <w:footnote w:type="continuationSeparator" w:id="0">
    <w:p w14:paraId="2ACBCF11" w14:textId="77777777" w:rsidR="00F46591" w:rsidRDefault="00F46591" w:rsidP="00F9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4FD54" w14:textId="77777777" w:rsidR="0047760A" w:rsidRPr="00B24613" w:rsidRDefault="0047760A" w:rsidP="009F2D04">
    <w:pPr>
      <w:pStyle w:val="Zpat"/>
      <w:framePr w:wrap="around" w:vAnchor="text" w:hAnchor="margin" w:xAlign="right" w:y="1"/>
      <w:rPr>
        <w:rStyle w:val="slostrnky"/>
        <w:rFonts w:ascii="Times New Roman" w:hAnsi="Times New Roman"/>
      </w:rPr>
    </w:pPr>
    <w:r w:rsidRPr="00B24613">
      <w:rPr>
        <w:rStyle w:val="slostrnky"/>
        <w:rFonts w:ascii="Times New Roman" w:hAnsi="Times New Roman"/>
      </w:rPr>
      <w:fldChar w:fldCharType="begin"/>
    </w:r>
    <w:r w:rsidRPr="00B24613">
      <w:rPr>
        <w:rStyle w:val="slostrnky"/>
        <w:rFonts w:ascii="Times New Roman" w:hAnsi="Times New Roman"/>
      </w:rPr>
      <w:instrText xml:space="preserve">PAGE  </w:instrText>
    </w:r>
    <w:r w:rsidRPr="00B24613">
      <w:rPr>
        <w:rStyle w:val="slostrnky"/>
        <w:rFonts w:ascii="Times New Roman" w:hAnsi="Times New Roman"/>
      </w:rPr>
      <w:fldChar w:fldCharType="separate"/>
    </w:r>
    <w:r w:rsidR="00C16343">
      <w:rPr>
        <w:rStyle w:val="slostrnky"/>
        <w:rFonts w:ascii="Times New Roman" w:hAnsi="Times New Roman"/>
        <w:noProof/>
      </w:rPr>
      <w:t>2</w:t>
    </w:r>
    <w:r w:rsidRPr="00B24613">
      <w:rPr>
        <w:rStyle w:val="slostrnky"/>
        <w:rFonts w:ascii="Times New Roman" w:hAnsi="Times New Roman"/>
      </w:rPr>
      <w:fldChar w:fldCharType="end"/>
    </w:r>
  </w:p>
  <w:p w14:paraId="1E9991CF" w14:textId="7DBAC908" w:rsidR="009E5FEF" w:rsidRDefault="009E5FEF" w:rsidP="009E5FEF">
    <w:pPr>
      <w:pStyle w:val="Zhlav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Tisková zpráva</w:t>
    </w:r>
    <w:r w:rsidR="000B23C9">
      <w:rPr>
        <w:rFonts w:ascii="Times New Roman" w:hAnsi="Times New Roman"/>
        <w:b/>
        <w:sz w:val="24"/>
        <w:szCs w:val="24"/>
      </w:rPr>
      <w:t xml:space="preserve"> z</w:t>
    </w:r>
    <w:r>
      <w:rPr>
        <w:rFonts w:ascii="Times New Roman" w:hAnsi="Times New Roman"/>
        <w:b/>
        <w:sz w:val="24"/>
        <w:szCs w:val="24"/>
      </w:rPr>
      <w:t xml:space="preserve"> 16. června 2016</w:t>
    </w:r>
  </w:p>
  <w:p w14:paraId="261921B7" w14:textId="77777777" w:rsidR="0047760A" w:rsidRPr="00672140" w:rsidRDefault="0047760A" w:rsidP="009F2D04">
    <w:pPr>
      <w:pStyle w:val="Zhlav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DEFB" w14:textId="77777777" w:rsidR="009E5FEF" w:rsidRDefault="009E5FEF" w:rsidP="00AC1F6A">
    <w:pPr>
      <w:pStyle w:val="Zhlav"/>
    </w:pPr>
  </w:p>
  <w:p w14:paraId="70843DE3" w14:textId="77777777" w:rsidR="0047760A" w:rsidRDefault="0047760A" w:rsidP="00AC1F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65FF36AF" wp14:editId="18247A7A">
          <wp:simplePos x="0" y="0"/>
          <wp:positionH relativeFrom="margin">
            <wp:posOffset>1076325</wp:posOffset>
          </wp:positionH>
          <wp:positionV relativeFrom="margin">
            <wp:posOffset>-704850</wp:posOffset>
          </wp:positionV>
          <wp:extent cx="3779520" cy="974725"/>
          <wp:effectExtent l="0" t="0" r="0" b="0"/>
          <wp:wrapSquare wrapText="bothSides"/>
          <wp:docPr id="2" name="Obráze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952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5"/>
    <w:rsid w:val="0000090F"/>
    <w:rsid w:val="00033172"/>
    <w:rsid w:val="0006071D"/>
    <w:rsid w:val="000B23C9"/>
    <w:rsid w:val="000E0ED7"/>
    <w:rsid w:val="000F33BF"/>
    <w:rsid w:val="0015032F"/>
    <w:rsid w:val="001605B5"/>
    <w:rsid w:val="0017326F"/>
    <w:rsid w:val="001A5904"/>
    <w:rsid w:val="001C54A0"/>
    <w:rsid w:val="001E77D4"/>
    <w:rsid w:val="00226841"/>
    <w:rsid w:val="00264344"/>
    <w:rsid w:val="00323E53"/>
    <w:rsid w:val="00340A44"/>
    <w:rsid w:val="0034628F"/>
    <w:rsid w:val="00351158"/>
    <w:rsid w:val="004106E4"/>
    <w:rsid w:val="00410D5D"/>
    <w:rsid w:val="00420CFE"/>
    <w:rsid w:val="004730E4"/>
    <w:rsid w:val="0047760A"/>
    <w:rsid w:val="004A0350"/>
    <w:rsid w:val="004B2587"/>
    <w:rsid w:val="004E070C"/>
    <w:rsid w:val="00501F28"/>
    <w:rsid w:val="0054497C"/>
    <w:rsid w:val="00617A3E"/>
    <w:rsid w:val="00660F1B"/>
    <w:rsid w:val="006627D2"/>
    <w:rsid w:val="00672140"/>
    <w:rsid w:val="00692A57"/>
    <w:rsid w:val="006C2308"/>
    <w:rsid w:val="006F1118"/>
    <w:rsid w:val="006F5399"/>
    <w:rsid w:val="00700289"/>
    <w:rsid w:val="007939BB"/>
    <w:rsid w:val="007A4721"/>
    <w:rsid w:val="007E0DE7"/>
    <w:rsid w:val="007E2824"/>
    <w:rsid w:val="00802C86"/>
    <w:rsid w:val="00842250"/>
    <w:rsid w:val="008F4B34"/>
    <w:rsid w:val="00947BE6"/>
    <w:rsid w:val="009A56D8"/>
    <w:rsid w:val="009D1BB5"/>
    <w:rsid w:val="009E0D5D"/>
    <w:rsid w:val="009E5FEF"/>
    <w:rsid w:val="009F2D04"/>
    <w:rsid w:val="00A1291F"/>
    <w:rsid w:val="00AC1F6A"/>
    <w:rsid w:val="00B111BF"/>
    <w:rsid w:val="00B45A2F"/>
    <w:rsid w:val="00B8064E"/>
    <w:rsid w:val="00BA4E11"/>
    <w:rsid w:val="00BD2DCF"/>
    <w:rsid w:val="00BD7022"/>
    <w:rsid w:val="00C03781"/>
    <w:rsid w:val="00C16343"/>
    <w:rsid w:val="00C73FB5"/>
    <w:rsid w:val="00CB6BA8"/>
    <w:rsid w:val="00CC2E72"/>
    <w:rsid w:val="00D10756"/>
    <w:rsid w:val="00D37AF5"/>
    <w:rsid w:val="00D81840"/>
    <w:rsid w:val="00DC7072"/>
    <w:rsid w:val="00E02BB0"/>
    <w:rsid w:val="00E05705"/>
    <w:rsid w:val="00E74378"/>
    <w:rsid w:val="00EB5280"/>
    <w:rsid w:val="00EB6EB7"/>
    <w:rsid w:val="00ED4E0C"/>
    <w:rsid w:val="00ED7677"/>
    <w:rsid w:val="00F46591"/>
    <w:rsid w:val="00F52688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BF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7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B9"/>
  </w:style>
  <w:style w:type="paragraph" w:styleId="Zpat">
    <w:name w:val="footer"/>
    <w:basedOn w:val="Normln"/>
    <w:link w:val="Zpat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B9"/>
  </w:style>
  <w:style w:type="character" w:styleId="Hypertextovodkaz">
    <w:name w:val="Hyperlink"/>
    <w:uiPriority w:val="99"/>
    <w:unhideWhenUsed/>
    <w:rsid w:val="00672140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9D1BB5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1BB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1BB5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B5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D1BB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D1BB5"/>
    <w:rPr>
      <w:rFonts w:eastAsiaTheme="minorHAnsi" w:cstheme="minorBidi"/>
      <w:sz w:val="22"/>
      <w:szCs w:val="21"/>
      <w:lang w:eastAsia="en-US"/>
    </w:rPr>
  </w:style>
  <w:style w:type="character" w:styleId="Siln">
    <w:name w:val="Strong"/>
    <w:qFormat/>
    <w:rsid w:val="009D1BB5"/>
    <w:rPr>
      <w:b/>
      <w:bCs/>
    </w:rPr>
  </w:style>
  <w:style w:type="character" w:customStyle="1" w:styleId="cmttext">
    <w:name w:val="cmt_text"/>
    <w:rsid w:val="009D1BB5"/>
  </w:style>
  <w:style w:type="paragraph" w:styleId="Bezmezer">
    <w:name w:val="No Spacing"/>
    <w:qFormat/>
    <w:rsid w:val="009D1B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ocked/>
    <w:rsid w:val="00B111BF"/>
    <w:rPr>
      <w:rFonts w:ascii="Arial Narrow" w:hAnsi="Arial Narrow" w:cs="Arial Narrow"/>
      <w:sz w:val="24"/>
      <w:szCs w:val="24"/>
      <w:lang w:val="x-none" w:eastAsia="ar-SA" w:bidi="ar-SA"/>
    </w:rPr>
  </w:style>
  <w:style w:type="character" w:styleId="slostrnky">
    <w:name w:val="page number"/>
    <w:uiPriority w:val="99"/>
    <w:semiHidden/>
    <w:unhideWhenUsed/>
    <w:rsid w:val="009F2D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756"/>
    <w:pPr>
      <w:spacing w:after="160"/>
    </w:pPr>
    <w:rPr>
      <w:rFonts w:ascii="Calibri" w:eastAsia="Calibri" w:hAnsi="Calibri" w:cs="Times New Roman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756"/>
    <w:rPr>
      <w:rFonts w:asciiTheme="minorHAnsi" w:eastAsiaTheme="minorHAnsi" w:hAnsiTheme="minorHAnsi" w:cstheme="minorBid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7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B9"/>
  </w:style>
  <w:style w:type="paragraph" w:styleId="Zpat">
    <w:name w:val="footer"/>
    <w:basedOn w:val="Normln"/>
    <w:link w:val="ZpatChar"/>
    <w:unhideWhenUsed/>
    <w:rsid w:val="00F9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B9"/>
  </w:style>
  <w:style w:type="character" w:styleId="Hypertextovodkaz">
    <w:name w:val="Hyperlink"/>
    <w:uiPriority w:val="99"/>
    <w:unhideWhenUsed/>
    <w:rsid w:val="00672140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9D1BB5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1BB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1BB5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B5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D1BB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D1BB5"/>
    <w:rPr>
      <w:rFonts w:eastAsiaTheme="minorHAnsi" w:cstheme="minorBidi"/>
      <w:sz w:val="22"/>
      <w:szCs w:val="21"/>
      <w:lang w:eastAsia="en-US"/>
    </w:rPr>
  </w:style>
  <w:style w:type="character" w:styleId="Siln">
    <w:name w:val="Strong"/>
    <w:qFormat/>
    <w:rsid w:val="009D1BB5"/>
    <w:rPr>
      <w:b/>
      <w:bCs/>
    </w:rPr>
  </w:style>
  <w:style w:type="character" w:customStyle="1" w:styleId="cmttext">
    <w:name w:val="cmt_text"/>
    <w:rsid w:val="009D1BB5"/>
  </w:style>
  <w:style w:type="paragraph" w:styleId="Bezmezer">
    <w:name w:val="No Spacing"/>
    <w:qFormat/>
    <w:rsid w:val="009D1B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ocked/>
    <w:rsid w:val="00B111BF"/>
    <w:rPr>
      <w:rFonts w:ascii="Arial Narrow" w:hAnsi="Arial Narrow" w:cs="Arial Narrow"/>
      <w:sz w:val="24"/>
      <w:szCs w:val="24"/>
      <w:lang w:val="x-none" w:eastAsia="ar-SA" w:bidi="ar-SA"/>
    </w:rPr>
  </w:style>
  <w:style w:type="character" w:styleId="slostrnky">
    <w:name w:val="page number"/>
    <w:uiPriority w:val="99"/>
    <w:semiHidden/>
    <w:unhideWhenUsed/>
    <w:rsid w:val="009F2D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756"/>
    <w:pPr>
      <w:spacing w:after="160"/>
    </w:pPr>
    <w:rPr>
      <w:rFonts w:ascii="Calibri" w:eastAsia="Calibri" w:hAnsi="Calibri" w:cs="Times New Roman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756"/>
    <w:rPr>
      <w:rFonts w:asciiTheme="minorHAnsi" w:eastAsiaTheme="minorHAnsi" w:hAnsiTheme="minorHAnsi" w:cstheme="minorBid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@moravska-galerie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avska-galerie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zetova\Desktop\TZ%20k%20zahajeni%20sez&#243;ny%20v%20MG\MG_sablona_T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6246F-7DA6-4F1D-BA7B-4D483FDB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MG_sablona_TZ</Template>
  <TotalTime>0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Links>
    <vt:vector size="6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mailto:tisk@moravska-galerie.cz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Banzetová Michaela</dc:creator>
  <cp:lastModifiedBy>Banzetová Michaela</cp:lastModifiedBy>
  <cp:revision>2</cp:revision>
  <cp:lastPrinted>2016-06-24T14:09:00Z</cp:lastPrinted>
  <dcterms:created xsi:type="dcterms:W3CDTF">2016-06-24T14:09:00Z</dcterms:created>
  <dcterms:modified xsi:type="dcterms:W3CDTF">2016-06-24T14:09:00Z</dcterms:modified>
</cp:coreProperties>
</file>